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26CF6A">
      <w:pPr>
        <w:rPr>
          <w:sz w:val="24"/>
          <w:szCs w:val="24"/>
        </w:rPr>
      </w:pPr>
    </w:p>
    <w:p w14:paraId="1D7922C6">
      <w:pPr>
        <w:rPr>
          <w:sz w:val="24"/>
          <w:szCs w:val="24"/>
        </w:rPr>
      </w:pPr>
    </w:p>
    <w:tbl>
      <w:tblPr>
        <w:tblStyle w:val="14"/>
        <w:tblpPr w:leftFromText="180" w:rightFromText="180" w:vertAnchor="text" w:horzAnchor="margin" w:tblpXSpec="center" w:tblpY="-57"/>
        <w:tblW w:w="98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2"/>
        <w:gridCol w:w="703"/>
        <w:gridCol w:w="448"/>
        <w:gridCol w:w="469"/>
        <w:gridCol w:w="701"/>
        <w:gridCol w:w="329"/>
        <w:gridCol w:w="395"/>
        <w:gridCol w:w="1359"/>
        <w:gridCol w:w="1302"/>
        <w:gridCol w:w="639"/>
        <w:gridCol w:w="544"/>
        <w:gridCol w:w="986"/>
        <w:gridCol w:w="1008"/>
      </w:tblGrid>
      <w:tr w14:paraId="30385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</w:trPr>
        <w:tc>
          <w:tcPr>
            <w:tcW w:w="988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B0F0"/>
          </w:tcPr>
          <w:p w14:paraId="42ECF57F">
            <w:pPr>
              <w:shd w:val="clear" w:fill="00B0F0"/>
              <w:spacing w:after="0" w:line="240" w:lineRule="auto"/>
              <w:rPr>
                <w:rFonts w:ascii="Calibri" w:hAnsi="Calibri" w:eastAsia="Calibri" w:cs="Cordia New"/>
              </w:rPr>
            </w:pPr>
            <w:bookmarkStart w:id="0" w:name="_Hlk191413693"/>
            <w:r>
              <w:rPr>
                <w:rFonts w:ascii="Calibri" w:hAnsi="Calibri" w:eastAsia="Calibri" w:cs="Cordia New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</w:t>
            </w:r>
            <w:r>
              <w:rPr>
                <w:rFonts w:ascii="Calibri" w:hAnsi="Calibri" w:eastAsia="Calibri" w:cs="Cordia New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WAKTU KELAS MENGAJI</w:t>
            </w:r>
            <w:r>
              <w:rPr>
                <w:rFonts w:ascii="Calibri" w:hAnsi="Calibri" w:eastAsia="Calibri" w:cs="Cordia New"/>
                <w:b/>
                <w:bCs/>
                <w:color w:val="auto"/>
                <w:sz w:val="32"/>
                <w:szCs w:val="32"/>
              </w:rPr>
              <w:t xml:space="preserve"> ( KUMPULAN SATU )</w:t>
            </w:r>
          </w:p>
          <w:p w14:paraId="518AD1C0">
            <w:pPr>
              <w:shd w:val="clear" w:fill="00B0F0"/>
              <w:spacing w:after="0" w:line="240" w:lineRule="auto"/>
              <w:rPr>
                <w:rFonts w:ascii="Calibri" w:hAnsi="Calibri" w:eastAsia="Calibri" w:cs="Cordia New"/>
                <w:color w:val="FF0000"/>
              </w:rPr>
            </w:pPr>
            <w:r>
              <w:rPr>
                <w:rFonts w:ascii="Calibri" w:hAnsi="Calibri" w:eastAsia="Calibri" w:cs="Cordia New"/>
                <w:color w:val="FF0000"/>
              </w:rPr>
              <w:t xml:space="preserve">                                                                   </w:t>
            </w:r>
          </w:p>
          <w:p w14:paraId="47B05DA5">
            <w:pPr>
              <w:spacing w:after="0" w:line="240" w:lineRule="auto"/>
              <w:rPr>
                <w:rFonts w:ascii="Calibri" w:hAnsi="Calibri" w:eastAsia="Calibri" w:cs="Cordia New"/>
              </w:rPr>
            </w:pPr>
          </w:p>
        </w:tc>
      </w:tr>
      <w:tr w14:paraId="76BC5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exact"/>
        </w:trPr>
        <w:tc>
          <w:tcPr>
            <w:tcW w:w="10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B0F0"/>
          </w:tcPr>
          <w:p w14:paraId="3D8DE775">
            <w:pPr>
              <w:spacing w:after="0" w:line="240" w:lineRule="auto"/>
              <w:rPr>
                <w:rFonts w:ascii="Calibri" w:hAnsi="Calibri" w:eastAsia="Calibri" w:cs="Cordia New"/>
                <w:b/>
                <w:bCs/>
                <w:sz w:val="20"/>
                <w:szCs w:val="20"/>
              </w:rPr>
            </w:pPr>
          </w:p>
          <w:p w14:paraId="37CB7441">
            <w:pPr>
              <w:spacing w:after="0" w:line="240" w:lineRule="auto"/>
              <w:rPr>
                <w:rFonts w:ascii="Calibri" w:hAnsi="Calibri" w:eastAsia="Calibri" w:cs="Cordia New"/>
                <w:b/>
                <w:bCs/>
                <w:sz w:val="20"/>
                <w:szCs w:val="20"/>
              </w:rPr>
            </w:pPr>
          </w:p>
          <w:p w14:paraId="3325AACC">
            <w:pPr>
              <w:spacing w:after="0" w:line="240" w:lineRule="auto"/>
              <w:rPr>
                <w:rFonts w:ascii="Calibri" w:hAnsi="Calibri" w:eastAsia="Calibri" w:cs="Cordia New"/>
                <w:b/>
                <w:bCs/>
                <w:sz w:val="20"/>
                <w:szCs w:val="20"/>
              </w:rPr>
            </w:pPr>
            <w:r>
              <w:rPr>
                <w:rFonts w:ascii="Calibri" w:hAnsi="Calibri" w:eastAsia="Calibri" w:cs="Cordia New"/>
                <w:b/>
                <w:bCs/>
                <w:sz w:val="20"/>
                <w:szCs w:val="20"/>
              </w:rPr>
              <w:t>WAKTU/</w:t>
            </w:r>
          </w:p>
          <w:p w14:paraId="11D22E97">
            <w:pPr>
              <w:spacing w:after="0" w:line="240" w:lineRule="auto"/>
              <w:rPr>
                <w:rFonts w:ascii="Calibri" w:hAnsi="Calibri" w:eastAsia="Calibri" w:cs="Cordia New"/>
              </w:rPr>
            </w:pPr>
            <w:r>
              <w:rPr>
                <w:rFonts w:ascii="Calibri" w:hAnsi="Calibri" w:eastAsia="Calibri" w:cs="Cordia New"/>
                <w:b/>
                <w:bCs/>
                <w:sz w:val="20"/>
                <w:szCs w:val="20"/>
              </w:rPr>
              <w:t>HARI</w:t>
            </w:r>
          </w:p>
        </w:tc>
        <w:tc>
          <w:tcPr>
            <w:tcW w:w="26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EFE8BE5">
            <w:pPr>
              <w:spacing w:after="0" w:line="240" w:lineRule="auto"/>
              <w:rPr>
                <w:rFonts w:ascii="Calibri" w:hAnsi="Calibri" w:eastAsia="Calibri" w:cs="Cordia New"/>
                <w:color w:val="auto"/>
                <w:sz w:val="24"/>
                <w:szCs w:val="24"/>
              </w:rPr>
            </w:pPr>
            <w:r>
              <w:rPr>
                <w:rFonts w:ascii="Calibri" w:hAnsi="Calibri" w:eastAsia="Calibri" w:cs="Cordia New"/>
                <w:color w:val="auto"/>
                <w:sz w:val="24"/>
                <w:szCs w:val="24"/>
              </w:rPr>
              <w:t>Pagi Dan Tengah Hari</w:t>
            </w:r>
          </w:p>
        </w:tc>
        <w:tc>
          <w:tcPr>
            <w:tcW w:w="42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28C04A4">
            <w:pPr>
              <w:spacing w:after="0" w:line="240" w:lineRule="auto"/>
              <w:rPr>
                <w:rFonts w:ascii="Calibri" w:hAnsi="Calibri" w:eastAsia="Calibri" w:cs="Cordia New"/>
                <w:color w:val="auto"/>
                <w:sz w:val="24"/>
                <w:szCs w:val="24"/>
              </w:rPr>
            </w:pPr>
            <w:r>
              <w:rPr>
                <w:rFonts w:ascii="Calibri" w:hAnsi="Calibri" w:eastAsia="Calibri" w:cs="Cordia New"/>
                <w:color w:val="auto"/>
                <w:sz w:val="24"/>
                <w:szCs w:val="24"/>
              </w:rPr>
              <w:t>Petang</w:t>
            </w: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D5D2BCE">
            <w:pPr>
              <w:spacing w:after="0" w:line="240" w:lineRule="auto"/>
              <w:rPr>
                <w:rFonts w:ascii="Calibri" w:hAnsi="Calibri" w:eastAsia="Calibri" w:cs="Cordia New"/>
                <w:color w:val="auto"/>
                <w:sz w:val="24"/>
                <w:szCs w:val="24"/>
              </w:rPr>
            </w:pPr>
            <w:r>
              <w:rPr>
                <w:rFonts w:ascii="Calibri" w:hAnsi="Calibri" w:eastAsia="Calibri" w:cs="Cordia New"/>
                <w:color w:val="auto"/>
                <w:sz w:val="24"/>
                <w:szCs w:val="24"/>
              </w:rPr>
              <w:t>Malam</w:t>
            </w:r>
          </w:p>
        </w:tc>
      </w:tr>
      <w:tr w14:paraId="4B228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exact"/>
        </w:trPr>
        <w:tc>
          <w:tcPr>
            <w:tcW w:w="1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B0F0"/>
            <w:vAlign w:val="center"/>
          </w:tcPr>
          <w:p w14:paraId="0283CC27">
            <w:pPr>
              <w:spacing w:after="0" w:line="240" w:lineRule="auto"/>
              <w:rPr>
                <w:rFonts w:ascii="Calibri" w:hAnsi="Calibri" w:eastAsia="Calibri" w:cs="Cordia New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B0F0"/>
          </w:tcPr>
          <w:p w14:paraId="1756193C">
            <w:pPr>
              <w:spacing w:after="0" w:line="240" w:lineRule="auto"/>
              <w:rPr>
                <w:rFonts w:ascii="Calibri" w:hAnsi="Calibri" w:eastAsia="Calibri" w:cs="Cordia New"/>
                <w:b/>
                <w:bCs/>
                <w:sz w:val="18"/>
                <w:szCs w:val="18"/>
              </w:rPr>
            </w:pPr>
            <w:r>
              <w:rPr>
                <w:rFonts w:ascii="Calibri" w:hAnsi="Calibri" w:eastAsia="Calibri" w:cs="Cordia New"/>
                <w:b/>
                <w:bCs/>
                <w:sz w:val="18"/>
                <w:szCs w:val="18"/>
              </w:rPr>
              <w:t>9-10</w:t>
            </w:r>
          </w:p>
        </w:tc>
        <w:tc>
          <w:tcPr>
            <w:tcW w:w="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B0F0"/>
          </w:tcPr>
          <w:p w14:paraId="3E1F2743">
            <w:pPr>
              <w:spacing w:after="0" w:line="240" w:lineRule="auto"/>
              <w:rPr>
                <w:rFonts w:ascii="Calibri" w:hAnsi="Calibri" w:eastAsia="Calibri" w:cs="Cordia New"/>
                <w:b/>
                <w:bCs/>
                <w:sz w:val="18"/>
                <w:szCs w:val="18"/>
              </w:rPr>
            </w:pPr>
            <w:r>
              <w:rPr>
                <w:rFonts w:ascii="Calibri" w:hAnsi="Calibri" w:eastAsia="Calibri" w:cs="Cordia New"/>
                <w:b/>
                <w:bCs/>
                <w:sz w:val="18"/>
                <w:szCs w:val="18"/>
              </w:rPr>
              <w:t>10-11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B0F0"/>
          </w:tcPr>
          <w:p w14:paraId="34457B88">
            <w:pPr>
              <w:spacing w:after="0" w:line="240" w:lineRule="auto"/>
              <w:rPr>
                <w:rFonts w:ascii="Calibri" w:hAnsi="Calibri" w:eastAsia="Calibri" w:cs="Cordia New"/>
                <w:b/>
                <w:bCs/>
                <w:sz w:val="18"/>
                <w:szCs w:val="18"/>
              </w:rPr>
            </w:pPr>
            <w:r>
              <w:rPr>
                <w:rFonts w:ascii="Calibri" w:hAnsi="Calibri" w:eastAsia="Calibri" w:cs="Cordia New"/>
                <w:b/>
                <w:bCs/>
                <w:sz w:val="18"/>
                <w:szCs w:val="18"/>
              </w:rPr>
              <w:t>11-12</w:t>
            </w:r>
          </w:p>
        </w:tc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B0F0"/>
          </w:tcPr>
          <w:p w14:paraId="7F7E1C95">
            <w:pPr>
              <w:spacing w:after="0" w:line="240" w:lineRule="auto"/>
              <w:rPr>
                <w:rFonts w:ascii="Calibri" w:hAnsi="Calibri" w:eastAsia="Calibri" w:cs="Cordia New"/>
                <w:b/>
                <w:bCs/>
                <w:sz w:val="18"/>
                <w:szCs w:val="18"/>
              </w:rPr>
            </w:pPr>
            <w:r>
              <w:rPr>
                <w:rFonts w:ascii="Calibri" w:hAnsi="Calibri" w:eastAsia="Calibri" w:cs="Cordia New"/>
                <w:b/>
                <w:bCs/>
                <w:sz w:val="18"/>
                <w:szCs w:val="18"/>
              </w:rPr>
              <w:t>12-1</w:t>
            </w:r>
          </w:p>
        </w:tc>
        <w:tc>
          <w:tcPr>
            <w:tcW w:w="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B0F0"/>
          </w:tcPr>
          <w:p w14:paraId="76343E5A">
            <w:pPr>
              <w:spacing w:after="0" w:line="240" w:lineRule="auto"/>
              <w:rPr>
                <w:rFonts w:ascii="Calibri" w:hAnsi="Calibri" w:eastAsia="Calibri" w:cs="Cordia New"/>
                <w:b/>
                <w:bCs/>
                <w:sz w:val="18"/>
                <w:szCs w:val="18"/>
              </w:rPr>
            </w:pPr>
            <w:r>
              <w:rPr>
                <w:rFonts w:ascii="Calibri" w:hAnsi="Calibri" w:eastAsia="Calibri" w:cs="Cordia New"/>
                <w:b/>
                <w:bCs/>
                <w:sz w:val="18"/>
                <w:szCs w:val="18"/>
              </w:rPr>
              <w:t>1-2</w:t>
            </w:r>
          </w:p>
        </w:tc>
        <w:tc>
          <w:tcPr>
            <w:tcW w:w="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B0F0"/>
          </w:tcPr>
          <w:p w14:paraId="57424C30">
            <w:pPr>
              <w:spacing w:after="0" w:line="240" w:lineRule="auto"/>
              <w:rPr>
                <w:rFonts w:ascii="Calibri" w:hAnsi="Calibri" w:eastAsia="Calibri" w:cs="Cordia New"/>
                <w:b/>
                <w:bCs/>
                <w:sz w:val="18"/>
                <w:szCs w:val="18"/>
              </w:rPr>
            </w:pPr>
            <w:r>
              <w:rPr>
                <w:rFonts w:ascii="Calibri" w:hAnsi="Calibri" w:eastAsia="Calibri" w:cs="Cordia New"/>
                <w:b/>
                <w:bCs/>
                <w:sz w:val="18"/>
                <w:szCs w:val="18"/>
              </w:rPr>
              <w:t>2-3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B0F0"/>
          </w:tcPr>
          <w:p w14:paraId="04D4D34A">
            <w:pPr>
              <w:spacing w:after="0" w:line="240" w:lineRule="auto"/>
              <w:rPr>
                <w:rFonts w:ascii="Calibri" w:hAnsi="Calibri" w:eastAsia="Calibri" w:cs="Cordia New"/>
                <w:b/>
                <w:bCs/>
                <w:sz w:val="18"/>
                <w:szCs w:val="18"/>
              </w:rPr>
            </w:pPr>
            <w:r>
              <w:rPr>
                <w:rFonts w:ascii="Calibri" w:hAnsi="Calibri" w:eastAsia="Calibri" w:cs="Cordia New"/>
                <w:b/>
                <w:bCs/>
                <w:sz w:val="18"/>
                <w:szCs w:val="18"/>
              </w:rPr>
              <w:t xml:space="preserve">            3-4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B0F0"/>
          </w:tcPr>
          <w:p w14:paraId="33BA9940">
            <w:pPr>
              <w:spacing w:after="0" w:line="240" w:lineRule="auto"/>
              <w:rPr>
                <w:rFonts w:ascii="Calibri" w:hAnsi="Calibri" w:eastAsia="Calibri" w:cs="Cordia New"/>
                <w:b/>
                <w:bCs/>
                <w:sz w:val="18"/>
                <w:szCs w:val="18"/>
              </w:rPr>
            </w:pPr>
            <w:r>
              <w:rPr>
                <w:rFonts w:ascii="Calibri" w:hAnsi="Calibri" w:eastAsia="Calibri" w:cs="Cordia New"/>
                <w:b/>
                <w:bCs/>
                <w:sz w:val="18"/>
                <w:szCs w:val="18"/>
              </w:rPr>
              <w:t>4-5</w:t>
            </w: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B0F0"/>
          </w:tcPr>
          <w:p w14:paraId="32546EE8">
            <w:pPr>
              <w:spacing w:after="0" w:line="240" w:lineRule="auto"/>
              <w:rPr>
                <w:rFonts w:ascii="Calibri" w:hAnsi="Calibri" w:eastAsia="Calibri" w:cs="Cordia New"/>
                <w:b/>
                <w:bCs/>
                <w:sz w:val="18"/>
                <w:szCs w:val="18"/>
              </w:rPr>
            </w:pPr>
            <w:r>
              <w:rPr>
                <w:rFonts w:ascii="Calibri" w:hAnsi="Calibri" w:eastAsia="Calibri" w:cs="Cordia New"/>
                <w:b/>
                <w:bCs/>
                <w:sz w:val="18"/>
                <w:szCs w:val="18"/>
              </w:rPr>
              <w:t xml:space="preserve">    5-6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B0F0"/>
          </w:tcPr>
          <w:p w14:paraId="321125B8">
            <w:pPr>
              <w:spacing w:after="0" w:line="240" w:lineRule="auto"/>
              <w:rPr>
                <w:rFonts w:ascii="Calibri" w:hAnsi="Calibri" w:eastAsia="Calibri" w:cs="Cordia New"/>
                <w:b/>
                <w:bCs/>
                <w:sz w:val="18"/>
                <w:szCs w:val="18"/>
              </w:rPr>
            </w:pPr>
            <w:r>
              <w:rPr>
                <w:rFonts w:ascii="Calibri" w:hAnsi="Calibri" w:eastAsia="Calibri" w:cs="Cordia New"/>
                <w:b/>
                <w:bCs/>
                <w:sz w:val="18"/>
                <w:szCs w:val="18"/>
              </w:rPr>
              <w:t>6-7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B0F0"/>
          </w:tcPr>
          <w:p w14:paraId="45C52DA5">
            <w:pPr>
              <w:spacing w:after="0" w:line="240" w:lineRule="auto"/>
              <w:rPr>
                <w:rFonts w:ascii="Calibri" w:hAnsi="Calibri" w:eastAsia="Calibri" w:cs="Cordia New"/>
                <w:b/>
                <w:bCs/>
                <w:sz w:val="18"/>
                <w:szCs w:val="18"/>
              </w:rPr>
            </w:pPr>
            <w:r>
              <w:rPr>
                <w:rFonts w:ascii="Calibri" w:hAnsi="Calibri" w:eastAsia="Calibri" w:cs="Cordia New"/>
                <w:b/>
                <w:bCs/>
                <w:sz w:val="18"/>
                <w:szCs w:val="18"/>
              </w:rPr>
              <w:t xml:space="preserve">       8-9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B0F0"/>
          </w:tcPr>
          <w:p w14:paraId="4C8DD947">
            <w:pPr>
              <w:spacing w:after="0" w:line="240" w:lineRule="auto"/>
              <w:rPr>
                <w:rFonts w:ascii="Calibri" w:hAnsi="Calibri" w:eastAsia="Calibri" w:cs="Cordia New"/>
                <w:b/>
                <w:bCs/>
                <w:sz w:val="18"/>
                <w:szCs w:val="18"/>
              </w:rPr>
            </w:pPr>
            <w:r>
              <w:rPr>
                <w:rFonts w:ascii="Calibri" w:hAnsi="Calibri" w:eastAsia="Calibri" w:cs="Cordia New"/>
                <w:b/>
                <w:bCs/>
                <w:sz w:val="18"/>
                <w:szCs w:val="18"/>
              </w:rPr>
              <w:t>9-10</w:t>
            </w:r>
          </w:p>
        </w:tc>
      </w:tr>
      <w:tr w14:paraId="5C3C0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B0F0"/>
          </w:tcPr>
          <w:p w14:paraId="6056E69D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  <w:r>
              <w:rPr>
                <w:rFonts w:ascii="Calibri" w:hAnsi="Calibri" w:eastAsia="Calibri" w:cs="Cordia New"/>
                <w:sz w:val="24"/>
                <w:szCs w:val="24"/>
              </w:rPr>
              <w:t>Isnin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D79BCA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2574D7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7468A5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E0A3B5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E09942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4A4A4" w:themeFill="background1" w:themeFillShade="A5"/>
          </w:tcPr>
          <w:p w14:paraId="0F7DE55B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5A5A5" w:themeFill="accent3"/>
          </w:tcPr>
          <w:p w14:paraId="57057F85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5A5A5" w:themeFill="accent3"/>
          </w:tcPr>
          <w:p w14:paraId="44E2BE48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00"/>
          </w:tcPr>
          <w:p w14:paraId="63598CAA">
            <w:pPr>
              <w:spacing w:after="0" w:line="240" w:lineRule="auto"/>
              <w:rPr>
                <w:rFonts w:ascii="Calibri" w:hAnsi="Calibri" w:eastAsia="Calibri" w:cs="Cordia New"/>
                <w:sz w:val="16"/>
                <w:szCs w:val="16"/>
              </w:rPr>
            </w:pPr>
            <w:r>
              <w:rPr>
                <w:rFonts w:ascii="Calibri" w:hAnsi="Calibri" w:eastAsia="Calibri" w:cs="Cordia New"/>
                <w:sz w:val="16"/>
                <w:szCs w:val="16"/>
              </w:rPr>
              <w:t>Balqis</w:t>
            </w:r>
          </w:p>
          <w:p w14:paraId="0F215263">
            <w:pPr>
              <w:spacing w:after="0" w:line="240" w:lineRule="auto"/>
              <w:rPr>
                <w:rFonts w:ascii="Calibri" w:hAnsi="Calibri" w:eastAsia="Calibri" w:cs="Cordia New"/>
                <w:sz w:val="16"/>
                <w:szCs w:val="16"/>
              </w:rPr>
            </w:pPr>
            <w:r>
              <w:rPr>
                <w:rFonts w:ascii="Calibri" w:hAnsi="Calibri" w:eastAsia="Calibri" w:cs="Cordia New"/>
                <w:sz w:val="16"/>
                <w:szCs w:val="16"/>
              </w:rPr>
              <w:t>Rafa</w:t>
            </w:r>
          </w:p>
          <w:p w14:paraId="78192167">
            <w:pPr>
              <w:spacing w:after="0" w:line="240" w:lineRule="auto"/>
              <w:rPr>
                <w:rFonts w:ascii="Calibri" w:hAnsi="Calibri" w:eastAsia="Calibri" w:cs="Cordia New"/>
                <w:sz w:val="16"/>
                <w:szCs w:val="16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5A5A5" w:themeFill="accent3"/>
          </w:tcPr>
          <w:p w14:paraId="03661629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</w:tcPr>
          <w:p w14:paraId="65D346AC">
            <w:pPr>
              <w:spacing w:after="0" w:line="240" w:lineRule="auto"/>
              <w:rPr>
                <w:rFonts w:ascii="Calibri" w:hAnsi="Calibri" w:eastAsia="Calibri" w:cs="Cordia New"/>
                <w:color w:val="000000" w:themeColor="text1"/>
                <w:sz w:val="20"/>
                <w:szCs w:val="20"/>
                <w:highlight w:val="darkBlu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</w:tcPr>
          <w:p w14:paraId="74BCE7DF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  <w:highlight w:val="darkBlue"/>
              </w:rPr>
            </w:pPr>
          </w:p>
        </w:tc>
      </w:tr>
      <w:tr w14:paraId="1FC21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exact"/>
        </w:trPr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B0F0"/>
          </w:tcPr>
          <w:p w14:paraId="618D02C9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  <w:r>
              <w:rPr>
                <w:rFonts w:ascii="Calibri" w:hAnsi="Calibri" w:eastAsia="Calibri" w:cs="Cordia New"/>
                <w:sz w:val="24"/>
                <w:szCs w:val="24"/>
              </w:rPr>
              <w:t>Selasa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E6AD12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35FDD8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E458FF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293E99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B90104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4A4A4" w:themeFill="background1" w:themeFillShade="A5"/>
          </w:tcPr>
          <w:p w14:paraId="192CF9FC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26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843C0B" w:themeFill="accent2" w:themeFillShade="80"/>
          </w:tcPr>
          <w:p w14:paraId="61E0E479">
            <w:pPr>
              <w:spacing w:after="0" w:line="240" w:lineRule="auto"/>
              <w:rPr>
                <w:rFonts w:ascii="Calibri" w:hAnsi="Calibri" w:eastAsia="Calibri" w:cs="Cordia New"/>
                <w:color w:val="FFFFFF" w:themeColor="background1"/>
                <w:sz w:val="20"/>
                <w:szCs w:val="20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 w:eastAsia="Calibri" w:cs="Cordia New"/>
                <w:color w:val="FFFFFF" w:themeColor="background1"/>
                <w:sz w:val="20"/>
                <w:szCs w:val="20"/>
                <w14:textFill>
                  <w14:solidFill>
                    <w14:schemeClr w14:val="bg1"/>
                  </w14:solidFill>
                </w14:textFill>
              </w:rPr>
              <w:t>Dzakir,Deedat</w:t>
            </w:r>
          </w:p>
          <w:p w14:paraId="636778EE">
            <w:pPr>
              <w:spacing w:after="0" w:line="240" w:lineRule="auto"/>
              <w:rPr>
                <w:rFonts w:hint="default" w:ascii="Calibri" w:hAnsi="Calibri" w:eastAsia="Calibri" w:cs="Cordia New"/>
                <w:color w:val="FFFFFF" w:themeColor="background1"/>
                <w:sz w:val="20"/>
                <w:szCs w:val="20"/>
                <w:lang w:val="en-US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 w:eastAsia="Calibri" w:cs="Cordia New"/>
                <w:color w:val="FFFFFF" w:themeColor="background1"/>
                <w:sz w:val="20"/>
                <w:szCs w:val="20"/>
                <w14:textFill>
                  <w14:solidFill>
                    <w14:schemeClr w14:val="bg1"/>
                  </w14:solidFill>
                </w14:textFill>
              </w:rPr>
              <w:t>Taufiq</w:t>
            </w: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4A4A4" w:themeFill="background1" w:themeFillShade="A5"/>
          </w:tcPr>
          <w:p w14:paraId="3B1202FE">
            <w:pPr>
              <w:spacing w:after="0" w:line="240" w:lineRule="auto"/>
              <w:rPr>
                <w:rFonts w:hint="default" w:ascii="Calibri" w:hAnsi="Calibri" w:eastAsia="Calibri" w:cs="Cordia New"/>
                <w:sz w:val="16"/>
                <w:szCs w:val="16"/>
                <w:lang w:val="en-US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00"/>
          </w:tcPr>
          <w:p w14:paraId="3DBFE9F4">
            <w:pPr>
              <w:spacing w:after="0" w:line="240" w:lineRule="auto"/>
              <w:rPr>
                <w:rFonts w:hint="default" w:ascii="Calibri" w:hAnsi="Calibri" w:eastAsia="Calibri" w:cs="Cordia New"/>
                <w:sz w:val="10"/>
                <w:szCs w:val="10"/>
                <w:lang w:val="en-US"/>
              </w:rPr>
            </w:pPr>
            <w:r>
              <w:rPr>
                <w:rFonts w:hint="default" w:ascii="Calibri" w:hAnsi="Calibri" w:eastAsia="Calibri" w:cs="Cordia New"/>
                <w:sz w:val="15"/>
                <w:szCs w:val="15"/>
                <w:lang w:val="en-US"/>
              </w:rPr>
              <w:t>BALQIS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</w:tcPr>
          <w:p w14:paraId="0C7F87CA">
            <w:pPr>
              <w:spacing w:after="0" w:line="240" w:lineRule="auto"/>
              <w:rPr>
                <w:rFonts w:hint="default" w:ascii="Calibri" w:hAnsi="Calibri" w:eastAsia="Calibri" w:cs="Cordia New"/>
                <w:color w:val="FFFFFF" w:themeColor="background1"/>
                <w:sz w:val="20"/>
                <w:szCs w:val="20"/>
                <w:lang w:val="en-US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</w:tcPr>
          <w:p w14:paraId="75C705DB">
            <w:pPr>
              <w:spacing w:after="0" w:line="240" w:lineRule="auto"/>
              <w:rPr>
                <w:rFonts w:ascii="Calibri" w:hAnsi="Calibri" w:eastAsia="Calibri" w:cs="Cordia New"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 w14:paraId="54E6A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exact"/>
        </w:trPr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B0F0"/>
          </w:tcPr>
          <w:p w14:paraId="2B4E177D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  <w:r>
              <w:rPr>
                <w:rFonts w:ascii="Calibri" w:hAnsi="Calibri" w:eastAsia="Calibri" w:cs="Cordia New"/>
                <w:sz w:val="24"/>
                <w:szCs w:val="24"/>
              </w:rPr>
              <w:t>Rabu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445E27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D3DBBA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4B4971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8E0734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AE9301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4A4A4" w:themeFill="background1" w:themeFillShade="A5"/>
          </w:tcPr>
          <w:p w14:paraId="3CB39734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B0F0"/>
          </w:tcPr>
          <w:p w14:paraId="2BD9D81E">
            <w:pPr>
              <w:spacing w:after="0" w:line="240" w:lineRule="auto"/>
              <w:rPr>
                <w:rFonts w:hint="default" w:ascii="Calibri" w:hAnsi="Calibri" w:eastAsia="Calibri" w:cs="Cordia New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Calibri" w:cs="Cordia New"/>
                <w:sz w:val="20"/>
                <w:szCs w:val="20"/>
                <w:lang w:val="en-US"/>
              </w:rPr>
              <w:t>ZEHRA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5A5A5" w:themeFill="accent3"/>
          </w:tcPr>
          <w:p w14:paraId="435A97A1">
            <w:pPr>
              <w:spacing w:after="0" w:line="240" w:lineRule="auto"/>
              <w:rPr>
                <w:rFonts w:ascii="Calibri" w:hAnsi="Calibri" w:eastAsia="Calibri" w:cs="Cordia New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4A4A4" w:themeFill="background1" w:themeFillShade="A5"/>
          </w:tcPr>
          <w:p w14:paraId="5A0C398E">
            <w:pPr>
              <w:spacing w:after="0" w:line="240" w:lineRule="auto"/>
              <w:rPr>
                <w:rFonts w:ascii="Calibri" w:hAnsi="Calibri" w:eastAsia="Calibri" w:cs="Cordia New"/>
                <w:sz w:val="16"/>
                <w:szCs w:val="16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5A5A5" w:themeFill="accent3"/>
          </w:tcPr>
          <w:p w14:paraId="709A5192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2D050"/>
          </w:tcPr>
          <w:p w14:paraId="62EB9BC1">
            <w:pPr>
              <w:spacing w:after="0" w:line="240" w:lineRule="auto"/>
              <w:rPr>
                <w:rFonts w:hint="default" w:ascii="Calibri" w:hAnsi="Calibri" w:eastAsia="Calibri" w:cs="Cordia New"/>
                <w:sz w:val="20"/>
                <w:szCs w:val="20"/>
                <w:lang w:val="en-US"/>
              </w:rPr>
            </w:pPr>
            <w:r>
              <w:rPr>
                <w:rFonts w:ascii="Calibri" w:hAnsi="Calibri" w:eastAsia="Calibri" w:cs="Cordia New"/>
                <w:sz w:val="20"/>
                <w:szCs w:val="20"/>
              </w:rPr>
              <w:t>Tsaqif</w:t>
            </w:r>
            <w:r>
              <w:rPr>
                <w:rFonts w:hint="default" w:ascii="Calibri" w:hAnsi="Calibri" w:eastAsia="Calibri" w:cs="Cordia New"/>
                <w:sz w:val="20"/>
                <w:szCs w:val="20"/>
                <w:lang w:val="en-US"/>
              </w:rPr>
              <w:t>,AQILa</w:t>
            </w:r>
          </w:p>
          <w:p w14:paraId="6D1C30B7">
            <w:pPr>
              <w:spacing w:after="0" w:line="240" w:lineRule="auto"/>
              <w:rPr>
                <w:rFonts w:ascii="Calibri" w:hAnsi="Calibri" w:eastAsia="Calibri" w:cs="Cordia New"/>
                <w:sz w:val="20"/>
                <w:szCs w:val="20"/>
              </w:rPr>
            </w:pPr>
            <w:r>
              <w:rPr>
                <w:rFonts w:ascii="Calibri" w:hAnsi="Calibri" w:eastAsia="Calibri" w:cs="Cordia New"/>
                <w:sz w:val="20"/>
                <w:szCs w:val="20"/>
              </w:rPr>
              <w:t>Aishah Dan Adik-Adik</w:t>
            </w:r>
          </w:p>
        </w:tc>
      </w:tr>
      <w:tr w14:paraId="65B06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exact"/>
        </w:trPr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B0F0"/>
          </w:tcPr>
          <w:p w14:paraId="2BA311D3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  <w:r>
              <w:rPr>
                <w:rFonts w:ascii="Calibri" w:hAnsi="Calibri" w:eastAsia="Calibri" w:cs="Cordia New"/>
                <w:sz w:val="24"/>
                <w:szCs w:val="24"/>
              </w:rPr>
              <w:t>Khamis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01D463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9EEDDC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E05668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753CF1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F2C569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4A4A4" w:themeFill="background1" w:themeFillShade="A5"/>
          </w:tcPr>
          <w:p w14:paraId="1EF865BF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26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843C0B" w:themeFill="accent2" w:themeFillShade="80"/>
          </w:tcPr>
          <w:p w14:paraId="713E2736">
            <w:pPr>
              <w:spacing w:after="0" w:line="240" w:lineRule="auto"/>
              <w:rPr>
                <w:rFonts w:ascii="Calibri" w:hAnsi="Calibri" w:eastAsia="Calibri" w:cs="Cordia New"/>
                <w:color w:val="FFFFFF" w:themeColor="background1"/>
                <w:sz w:val="20"/>
                <w:szCs w:val="20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 w:eastAsia="Calibri" w:cs="Cordia New"/>
                <w:color w:val="FFFFFF" w:themeColor="background1"/>
                <w:sz w:val="20"/>
                <w:szCs w:val="20"/>
                <w14:textFill>
                  <w14:solidFill>
                    <w14:schemeClr w14:val="bg1"/>
                  </w14:solidFill>
                </w14:textFill>
              </w:rPr>
              <w:t>Dzakir,Deedat,</w:t>
            </w:r>
          </w:p>
          <w:p w14:paraId="770EDE4E">
            <w:pPr>
              <w:spacing w:after="0" w:line="240" w:lineRule="auto"/>
              <w:rPr>
                <w:rFonts w:hint="default" w:ascii="Calibri" w:hAnsi="Calibri" w:eastAsia="Calibri" w:cs="Cordia New"/>
                <w:sz w:val="20"/>
                <w:szCs w:val="20"/>
                <w:lang w:val="en-US"/>
              </w:rPr>
            </w:pPr>
            <w:r>
              <w:rPr>
                <w:rFonts w:ascii="Calibri" w:hAnsi="Calibri" w:eastAsia="Calibri" w:cs="Cordia New"/>
                <w:color w:val="FFFFFF" w:themeColor="background1"/>
                <w:sz w:val="20"/>
                <w:szCs w:val="20"/>
                <w14:textFill>
                  <w14:solidFill>
                    <w14:schemeClr w14:val="bg1"/>
                  </w14:solidFill>
                </w14:textFill>
              </w:rPr>
              <w:t>Taufiq</w:t>
            </w: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4A4A4" w:themeFill="background1" w:themeFillShade="A5"/>
          </w:tcPr>
          <w:p w14:paraId="2CD7A621">
            <w:pPr>
              <w:spacing w:after="0" w:line="240" w:lineRule="auto"/>
              <w:rPr>
                <w:rFonts w:ascii="Calibri" w:hAnsi="Calibri" w:eastAsia="Calibri" w:cs="Cordia New"/>
                <w:sz w:val="16"/>
                <w:szCs w:val="16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4A4A4" w:themeFill="background1" w:themeFillShade="A5"/>
          </w:tcPr>
          <w:p w14:paraId="5D01852F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</w:tcPr>
          <w:p w14:paraId="57633C42">
            <w:pPr>
              <w:spacing w:after="0" w:line="240" w:lineRule="auto"/>
              <w:rPr>
                <w:rFonts w:hint="default" w:ascii="Calibri" w:hAnsi="Calibri" w:eastAsia="Calibri" w:cs="Cordia New"/>
                <w:sz w:val="20"/>
                <w:szCs w:val="20"/>
                <w:lang w:val="en-US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</w:tcPr>
          <w:p w14:paraId="484EDEBA">
            <w:pPr>
              <w:spacing w:after="0" w:line="240" w:lineRule="auto"/>
              <w:rPr>
                <w:rFonts w:ascii="Calibri" w:hAnsi="Calibri" w:eastAsia="Calibri" w:cs="Cordia New"/>
                <w:sz w:val="20"/>
                <w:szCs w:val="20"/>
              </w:rPr>
            </w:pPr>
          </w:p>
        </w:tc>
      </w:tr>
      <w:tr w14:paraId="4635D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exact"/>
        </w:trPr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B0F0"/>
          </w:tcPr>
          <w:p w14:paraId="1C1A6E76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  <w:r>
              <w:rPr>
                <w:rFonts w:ascii="Calibri" w:hAnsi="Calibri" w:eastAsia="Calibri" w:cs="Cordia New"/>
                <w:sz w:val="24"/>
                <w:szCs w:val="24"/>
              </w:rPr>
              <w:t>Jumaat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F3A4A8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40CE7E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59844D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7C4215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51A870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5A5A5" w:themeFill="accent3"/>
          </w:tcPr>
          <w:p w14:paraId="279EA14D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B0F0"/>
          </w:tcPr>
          <w:p w14:paraId="1A41769F">
            <w:pPr>
              <w:spacing w:after="0" w:line="240" w:lineRule="auto"/>
              <w:rPr>
                <w:rFonts w:hint="default" w:ascii="Calibri" w:hAnsi="Calibri" w:eastAsia="Calibri" w:cs="Cordia New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Calibri" w:hAnsi="Calibri" w:eastAsia="Calibri" w:cs="Cordia New"/>
                <w:color w:val="auto"/>
                <w:sz w:val="24"/>
                <w:szCs w:val="24"/>
                <w:lang w:val="en-US"/>
              </w:rPr>
              <w:t>ZEHRA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5A5A5" w:themeFill="accent3"/>
          </w:tcPr>
          <w:p w14:paraId="78C17270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5A5A5" w:themeFill="accent3"/>
          </w:tcPr>
          <w:p w14:paraId="3E9B8CE7">
            <w:pPr>
              <w:spacing w:after="0" w:line="240" w:lineRule="auto"/>
              <w:rPr>
                <w:rFonts w:ascii="Calibri" w:hAnsi="Calibri" w:eastAsia="Calibri" w:cs="Cordia New"/>
                <w:sz w:val="16"/>
                <w:szCs w:val="16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00"/>
          </w:tcPr>
          <w:p w14:paraId="4427EC9D">
            <w:pPr>
              <w:spacing w:after="0" w:line="240" w:lineRule="auto"/>
              <w:rPr>
                <w:rFonts w:hint="default" w:ascii="Calibri" w:hAnsi="Calibri" w:eastAsia="Calibri" w:cs="Cordia New"/>
                <w:sz w:val="18"/>
                <w:szCs w:val="18"/>
                <w:lang w:val="en-US"/>
              </w:rPr>
            </w:pPr>
            <w:r>
              <w:rPr>
                <w:rFonts w:hint="default" w:ascii="Calibri" w:hAnsi="Calibri" w:eastAsia="Calibri" w:cs="Cordia New"/>
                <w:sz w:val="18"/>
                <w:szCs w:val="18"/>
                <w:lang w:val="en-US"/>
              </w:rPr>
              <w:t>rafA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2D050"/>
          </w:tcPr>
          <w:p w14:paraId="582BBB60">
            <w:pPr>
              <w:spacing w:after="0" w:line="240" w:lineRule="auto"/>
              <w:rPr>
                <w:rFonts w:ascii="Calibri" w:hAnsi="Calibri" w:eastAsia="Calibri" w:cs="Cordia New"/>
                <w:sz w:val="18"/>
                <w:szCs w:val="18"/>
              </w:rPr>
            </w:pPr>
            <w:r>
              <w:rPr>
                <w:rFonts w:ascii="Calibri" w:hAnsi="Calibri" w:eastAsia="Calibri" w:cs="Cordia New"/>
                <w:sz w:val="18"/>
                <w:szCs w:val="18"/>
              </w:rPr>
              <w:t>Rayhan</w:t>
            </w:r>
          </w:p>
          <w:p w14:paraId="55DCE94C">
            <w:pPr>
              <w:spacing w:after="0" w:line="240" w:lineRule="auto"/>
              <w:rPr>
                <w:rFonts w:hint="default" w:ascii="Calibri" w:hAnsi="Calibri" w:eastAsia="Calibri" w:cs="Cordia New"/>
                <w:sz w:val="18"/>
                <w:szCs w:val="18"/>
                <w:lang w:val="en-US"/>
              </w:rPr>
            </w:pPr>
            <w:r>
              <w:rPr>
                <w:rFonts w:hint="default" w:ascii="Calibri" w:hAnsi="Calibri" w:eastAsia="Calibri" w:cs="Cordia New"/>
                <w:sz w:val="18"/>
                <w:szCs w:val="18"/>
                <w:lang w:val="en-US"/>
              </w:rPr>
              <w:t>IMAN</w:t>
            </w:r>
          </w:p>
          <w:p w14:paraId="17CB67BA">
            <w:pPr>
              <w:spacing w:after="0" w:line="240" w:lineRule="auto"/>
              <w:rPr>
                <w:rFonts w:hint="default" w:ascii="Calibri" w:hAnsi="Calibri" w:eastAsia="Calibri" w:cs="Cordia New"/>
                <w:sz w:val="18"/>
                <w:szCs w:val="18"/>
                <w:lang w:val="en-US"/>
              </w:rPr>
            </w:pPr>
            <w:r>
              <w:rPr>
                <w:rFonts w:hint="default" w:ascii="Calibri" w:hAnsi="Calibri" w:eastAsia="Calibri" w:cs="Cordia New"/>
                <w:sz w:val="18"/>
                <w:szCs w:val="18"/>
                <w:lang w:val="en-US"/>
              </w:rPr>
              <w:t>IYAAD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5A5A5" w:themeFill="accent3"/>
          </w:tcPr>
          <w:p w14:paraId="1DE38261">
            <w:pPr>
              <w:spacing w:after="0" w:line="240" w:lineRule="auto"/>
              <w:rPr>
                <w:rFonts w:ascii="Calibri" w:hAnsi="Calibri" w:eastAsia="Calibri" w:cs="Cordia New"/>
                <w:sz w:val="20"/>
                <w:szCs w:val="20"/>
              </w:rPr>
            </w:pPr>
          </w:p>
        </w:tc>
      </w:tr>
      <w:tr w14:paraId="15CA5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exact"/>
        </w:trPr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B0F0"/>
          </w:tcPr>
          <w:p w14:paraId="03FA32B8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  <w:r>
              <w:rPr>
                <w:rFonts w:ascii="Calibri" w:hAnsi="Calibri" w:eastAsia="Calibri" w:cs="Cordia New"/>
                <w:sz w:val="24"/>
                <w:szCs w:val="24"/>
              </w:rPr>
              <w:t>Sabtu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5A5A5" w:themeFill="accent3"/>
          </w:tcPr>
          <w:p w14:paraId="3596337B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5A5A5" w:themeFill="accent3"/>
          </w:tcPr>
          <w:p w14:paraId="15C85B94">
            <w:pPr>
              <w:spacing w:after="0" w:line="240" w:lineRule="auto"/>
              <w:rPr>
                <w:rFonts w:ascii="Calibri" w:hAnsi="Calibri" w:eastAsia="Calibri" w:cs="Cordia New"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7030A0"/>
          </w:tcPr>
          <w:p w14:paraId="09837800">
            <w:pPr>
              <w:spacing w:after="0" w:line="240" w:lineRule="auto"/>
              <w:rPr>
                <w:rFonts w:ascii="Calibri" w:hAnsi="Calibri" w:eastAsia="Calibri" w:cs="Cordia New"/>
                <w:color w:val="FFFFFF" w:themeColor="background1"/>
                <w:sz w:val="16"/>
                <w:szCs w:val="16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 w:eastAsia="Calibri" w:cs="Cordia New"/>
                <w:color w:val="FFFFFF" w:themeColor="background1"/>
                <w:sz w:val="16"/>
                <w:szCs w:val="16"/>
                <w14:textFill>
                  <w14:solidFill>
                    <w14:schemeClr w14:val="bg1"/>
                  </w14:solidFill>
                </w14:textFill>
              </w:rPr>
              <w:t>Zakwan,Zafri</w:t>
            </w:r>
          </w:p>
          <w:p w14:paraId="3CAF2D21">
            <w:pPr>
              <w:spacing w:after="0" w:line="240" w:lineRule="auto"/>
              <w:rPr>
                <w:rFonts w:ascii="Calibri" w:hAnsi="Calibri" w:eastAsia="Calibri" w:cs="Cordia New"/>
                <w:color w:val="FFFFFF" w:themeColor="background1"/>
                <w:sz w:val="16"/>
                <w:szCs w:val="16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 w:eastAsia="Calibri" w:cs="Cordia New"/>
                <w:color w:val="FFFFFF" w:themeColor="background1"/>
                <w:sz w:val="16"/>
                <w:szCs w:val="16"/>
                <w14:textFill>
                  <w14:solidFill>
                    <w14:schemeClr w14:val="bg1"/>
                  </w14:solidFill>
                </w14:textFill>
              </w:rPr>
              <w:t>Fakhrul,</w:t>
            </w:r>
          </w:p>
          <w:p w14:paraId="667BD186">
            <w:pPr>
              <w:spacing w:after="0" w:line="240" w:lineRule="auto"/>
              <w:rPr>
                <w:rFonts w:ascii="Calibri" w:hAnsi="Calibri" w:eastAsia="Calibri" w:cs="Cordia New"/>
                <w:color w:val="FFFFFF" w:themeColor="background1"/>
                <w:sz w:val="16"/>
                <w:szCs w:val="16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 w:eastAsia="Calibri" w:cs="Cordia New"/>
                <w:color w:val="FFFFFF" w:themeColor="background1"/>
                <w:sz w:val="16"/>
                <w:szCs w:val="16"/>
                <w14:textFill>
                  <w14:solidFill>
                    <w14:schemeClr w14:val="bg1"/>
                  </w14:solidFill>
                </w14:textFill>
              </w:rPr>
              <w:t>Iman.</w:t>
            </w:r>
          </w:p>
          <w:p w14:paraId="16DA5738">
            <w:pPr>
              <w:spacing w:after="0" w:line="240" w:lineRule="auto"/>
              <w:rPr>
                <w:rFonts w:ascii="Calibri" w:hAnsi="Calibri" w:eastAsia="Calibri" w:cs="Cordia New"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5A5A5" w:themeFill="accent3"/>
          </w:tcPr>
          <w:p w14:paraId="69958929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5A5A5" w:themeFill="accent3"/>
          </w:tcPr>
          <w:p w14:paraId="13AD46DD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D965" w:themeFill="accent4" w:themeFillTint="99"/>
          </w:tcPr>
          <w:p w14:paraId="1BC12A3F">
            <w:pPr>
              <w:spacing w:after="0" w:line="240" w:lineRule="auto"/>
              <w:rPr>
                <w:rFonts w:hint="default" w:ascii="Calibri" w:hAnsi="Calibri" w:eastAsia="Calibri" w:cs="Cordia New"/>
                <w:sz w:val="24"/>
                <w:szCs w:val="24"/>
                <w:lang w:val="en-US"/>
              </w:rPr>
            </w:pPr>
            <w:r>
              <w:rPr>
                <w:rFonts w:hint="default" w:ascii="Calibri" w:hAnsi="Calibri" w:eastAsia="Calibri" w:cs="Cordia New"/>
                <w:sz w:val="24"/>
                <w:szCs w:val="24"/>
                <w:lang w:val="en-US"/>
              </w:rPr>
              <w:t>aishah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5A5A5" w:themeFill="accent3"/>
          </w:tcPr>
          <w:p w14:paraId="2C14E324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1" w:themeFillTint="66"/>
          </w:tcPr>
          <w:p w14:paraId="51B76B43">
            <w:pPr>
              <w:spacing w:after="0" w:line="240" w:lineRule="auto"/>
              <w:rPr>
                <w:rFonts w:hint="default" w:ascii="Calibri" w:hAnsi="Calibri" w:eastAsia="Calibri" w:cs="Cordia New"/>
                <w:sz w:val="16"/>
                <w:szCs w:val="16"/>
                <w:lang w:val="en-US"/>
              </w:rPr>
            </w:pPr>
            <w:r>
              <w:rPr>
                <w:rFonts w:hint="default" w:ascii="Calibri" w:hAnsi="Calibri" w:eastAsia="Calibri" w:cs="Cordia New"/>
                <w:sz w:val="16"/>
                <w:szCs w:val="16"/>
                <w:lang w:val="en-US"/>
              </w:rPr>
              <w:t>aim</w:t>
            </w:r>
            <w:bookmarkStart w:id="1" w:name="_GoBack"/>
            <w:bookmarkEnd w:id="1"/>
            <w:r>
              <w:rPr>
                <w:rFonts w:hint="default" w:ascii="Calibri" w:hAnsi="Calibri" w:eastAsia="Calibri" w:cs="Cordia New"/>
                <w:sz w:val="16"/>
                <w:szCs w:val="16"/>
                <w:lang w:val="en-US"/>
              </w:rPr>
              <w:t>an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5A5A5" w:themeFill="accent3"/>
          </w:tcPr>
          <w:p w14:paraId="74733CCD">
            <w:pPr>
              <w:spacing w:after="0" w:line="240" w:lineRule="auto"/>
              <w:rPr>
                <w:rFonts w:ascii="Calibri" w:hAnsi="Calibri" w:eastAsia="Calibri" w:cs="Cordia New"/>
                <w:szCs w:val="22"/>
              </w:rPr>
            </w:pP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2D050"/>
          </w:tcPr>
          <w:p w14:paraId="2B65DF7E">
            <w:pPr>
              <w:spacing w:after="0" w:line="240" w:lineRule="auto"/>
              <w:rPr>
                <w:rFonts w:hint="default" w:ascii="Calibri" w:hAnsi="Calibri" w:eastAsia="Calibri" w:cs="Cordia New"/>
                <w:sz w:val="20"/>
                <w:szCs w:val="20"/>
                <w:lang w:val="en-US"/>
              </w:rPr>
            </w:pPr>
            <w:r>
              <w:rPr>
                <w:rFonts w:ascii="Calibri" w:hAnsi="Calibri" w:eastAsia="Calibri" w:cs="Cordia New"/>
                <w:sz w:val="20"/>
                <w:szCs w:val="20"/>
              </w:rPr>
              <w:t>Rayhan Rifqi,</w:t>
            </w:r>
            <w:r>
              <w:rPr>
                <w:rFonts w:hint="default" w:ascii="Calibri" w:hAnsi="Calibri" w:eastAsia="Calibri" w:cs="Cordia New"/>
                <w:sz w:val="20"/>
                <w:szCs w:val="20"/>
                <w:lang w:val="en-US"/>
              </w:rPr>
              <w:t>aqila,</w:t>
            </w:r>
          </w:p>
          <w:p w14:paraId="2F3B5A18">
            <w:pPr>
              <w:spacing w:after="0" w:line="240" w:lineRule="auto"/>
              <w:rPr>
                <w:rFonts w:ascii="Calibri" w:hAnsi="Calibri" w:eastAsia="Calibri" w:cs="Cordia New"/>
                <w:sz w:val="20"/>
                <w:szCs w:val="20"/>
              </w:rPr>
            </w:pPr>
            <w:r>
              <w:rPr>
                <w:rFonts w:ascii="Calibri" w:hAnsi="Calibri" w:eastAsia="Calibri" w:cs="Cordia New"/>
                <w:sz w:val="20"/>
                <w:szCs w:val="20"/>
              </w:rPr>
              <w:t>Aishah dan adik-adik</w:t>
            </w:r>
          </w:p>
          <w:p w14:paraId="622DF294">
            <w:pPr>
              <w:spacing w:after="0" w:line="240" w:lineRule="auto"/>
              <w:rPr>
                <w:rFonts w:ascii="Calibri" w:hAnsi="Calibri" w:eastAsia="Calibri" w:cs="Cordia New"/>
                <w:sz w:val="20"/>
                <w:szCs w:val="20"/>
              </w:rPr>
            </w:pPr>
          </w:p>
        </w:tc>
      </w:tr>
      <w:tr w14:paraId="5C7B9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B0F0"/>
          </w:tcPr>
          <w:p w14:paraId="00C13CFD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  <w:r>
              <w:rPr>
                <w:rFonts w:ascii="Calibri" w:hAnsi="Calibri" w:eastAsia="Calibri" w:cs="Cordia New"/>
                <w:sz w:val="24"/>
                <w:szCs w:val="24"/>
              </w:rPr>
              <w:t>Ahad</w:t>
            </w:r>
          </w:p>
        </w:tc>
        <w:tc>
          <w:tcPr>
            <w:tcW w:w="1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7030A0"/>
          </w:tcPr>
          <w:p w14:paraId="0DE35CAE">
            <w:pPr>
              <w:spacing w:after="0" w:line="240" w:lineRule="auto"/>
              <w:rPr>
                <w:rFonts w:ascii="Calibri" w:hAnsi="Calibri" w:eastAsia="Calibri" w:cs="Cordia New"/>
                <w:color w:val="FFFFFF" w:themeColor="background1"/>
                <w:sz w:val="16"/>
                <w:szCs w:val="16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 w:eastAsia="Calibri" w:cs="Cordia New"/>
                <w:color w:val="FFFFFF" w:themeColor="background1"/>
                <w:sz w:val="16"/>
                <w:szCs w:val="16"/>
                <w14:textFill>
                  <w14:solidFill>
                    <w14:schemeClr w14:val="bg1"/>
                  </w14:solidFill>
                </w14:textFill>
              </w:rPr>
              <w:t>Zakwan ,Zafri</w:t>
            </w:r>
          </w:p>
          <w:p w14:paraId="4279ABFB">
            <w:pPr>
              <w:spacing w:after="0" w:line="240" w:lineRule="auto"/>
              <w:rPr>
                <w:rFonts w:ascii="Calibri" w:hAnsi="Calibri" w:eastAsia="Calibri" w:cs="Cordia New"/>
                <w:color w:val="FFFFFF" w:themeColor="background1"/>
                <w:sz w:val="16"/>
                <w:szCs w:val="16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 w:eastAsia="Calibri" w:cs="Cordia New"/>
                <w:color w:val="FFFFFF" w:themeColor="background1"/>
                <w:sz w:val="16"/>
                <w:szCs w:val="16"/>
                <w14:textFill>
                  <w14:solidFill>
                    <w14:schemeClr w14:val="bg1"/>
                  </w14:solidFill>
                </w14:textFill>
              </w:rPr>
              <w:t>Fakhrul,</w:t>
            </w:r>
          </w:p>
          <w:p w14:paraId="66126D0C">
            <w:pPr>
              <w:spacing w:after="0" w:line="240" w:lineRule="auto"/>
              <w:rPr>
                <w:rFonts w:ascii="Calibri" w:hAnsi="Calibri" w:eastAsia="Calibri" w:cs="Cordia New"/>
                <w:color w:val="FFFFFF" w:themeColor="background1"/>
                <w:sz w:val="16"/>
                <w:szCs w:val="16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 w:eastAsia="Calibri" w:cs="Cordia New"/>
                <w:color w:val="FFFFFF" w:themeColor="background1"/>
                <w:sz w:val="16"/>
                <w:szCs w:val="16"/>
                <w14:textFill>
                  <w14:solidFill>
                    <w14:schemeClr w14:val="bg1"/>
                  </w14:solidFill>
                </w14:textFill>
              </w:rPr>
              <w:t>I</w:t>
            </w:r>
            <w:r>
              <w:rPr>
                <w:rFonts w:hint="default" w:ascii="Calibri" w:hAnsi="Calibri" w:eastAsia="Calibri" w:cs="Cordia New"/>
                <w:color w:val="FFFFFF" w:themeColor="background1"/>
                <w:sz w:val="16"/>
                <w:szCs w:val="16"/>
                <w:lang w:val="en-US"/>
                <w14:textFill>
                  <w14:solidFill>
                    <w14:schemeClr w14:val="bg1"/>
                  </w14:solidFill>
                </w14:textFill>
              </w:rPr>
              <w:t>yaad</w:t>
            </w:r>
            <w:r>
              <w:rPr>
                <w:rFonts w:ascii="Calibri" w:hAnsi="Calibri" w:eastAsia="Calibri" w:cs="Cordia New"/>
                <w:color w:val="FFFFFF" w:themeColor="background1"/>
                <w:sz w:val="16"/>
                <w:szCs w:val="16"/>
                <w14:textFill>
                  <w14:solidFill>
                    <w14:schemeClr w14:val="bg1"/>
                  </w14:solidFill>
                </w14:textFill>
              </w:rPr>
              <w:t>.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5A5A5" w:themeFill="accent3"/>
          </w:tcPr>
          <w:p w14:paraId="7544F8EB">
            <w:pPr>
              <w:spacing w:after="0" w:line="240" w:lineRule="auto"/>
              <w:rPr>
                <w:rFonts w:ascii="Calibri" w:hAnsi="Calibri" w:eastAsia="Calibri" w:cs="Cordia New"/>
                <w:color w:val="FFFFFF" w:themeColor="background1"/>
                <w:sz w:val="20"/>
                <w:szCs w:val="20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5A5A5" w:themeFill="accent3"/>
          </w:tcPr>
          <w:p w14:paraId="2D0A780C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5A5A5" w:themeFill="accent3"/>
          </w:tcPr>
          <w:p w14:paraId="59BCD6D0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D965" w:themeFill="accent4" w:themeFillTint="99"/>
          </w:tcPr>
          <w:p w14:paraId="10FF0C8F">
            <w:pPr>
              <w:spacing w:after="0" w:line="240" w:lineRule="auto"/>
              <w:rPr>
                <w:rFonts w:hint="default" w:ascii="Calibri" w:hAnsi="Calibri" w:eastAsia="Calibri" w:cs="Cordia New"/>
                <w:sz w:val="24"/>
                <w:szCs w:val="24"/>
                <w:lang w:val="en-US"/>
              </w:rPr>
            </w:pPr>
            <w:r>
              <w:rPr>
                <w:rFonts w:hint="default" w:ascii="Calibri" w:hAnsi="Calibri" w:eastAsia="Calibri" w:cs="Cordia New"/>
                <w:sz w:val="24"/>
                <w:szCs w:val="24"/>
                <w:lang w:val="en-US"/>
              </w:rPr>
              <w:t>aishah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5A5A5" w:themeFill="accent3"/>
          </w:tcPr>
          <w:p w14:paraId="4A74FD16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1" w:themeFillTint="66"/>
          </w:tcPr>
          <w:p w14:paraId="6EDE2310">
            <w:pPr>
              <w:spacing w:after="0" w:line="240" w:lineRule="auto"/>
              <w:rPr>
                <w:rFonts w:hint="default" w:ascii="Calibri" w:hAnsi="Calibri" w:eastAsia="Calibri" w:cs="Cordia New"/>
                <w:sz w:val="16"/>
                <w:szCs w:val="16"/>
                <w:lang w:val="en-US"/>
              </w:rPr>
            </w:pPr>
            <w:r>
              <w:rPr>
                <w:rFonts w:hint="default" w:ascii="Calibri" w:hAnsi="Calibri" w:eastAsia="Calibri" w:cs="Cordia New"/>
                <w:sz w:val="16"/>
                <w:szCs w:val="16"/>
                <w:lang w:val="en-US"/>
              </w:rPr>
              <w:t>aiman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5A5A5" w:themeFill="accent3"/>
          </w:tcPr>
          <w:p w14:paraId="7140C894">
            <w:pPr>
              <w:spacing w:after="0" w:line="240" w:lineRule="auto"/>
              <w:rPr>
                <w:rFonts w:ascii="Calibri" w:hAnsi="Calibri" w:eastAsia="Calibri" w:cs="Cordia New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</w:tcPr>
          <w:p w14:paraId="6BE036D0">
            <w:pPr>
              <w:spacing w:after="0" w:line="240" w:lineRule="auto"/>
              <w:rPr>
                <w:rFonts w:ascii="Calibri" w:hAnsi="Calibri" w:eastAsia="Calibri" w:cs="Cordia New"/>
                <w:sz w:val="20"/>
                <w:szCs w:val="20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</w:tcPr>
          <w:p w14:paraId="69CF6A02">
            <w:pPr>
              <w:spacing w:after="0" w:line="240" w:lineRule="auto"/>
              <w:rPr>
                <w:rFonts w:ascii="Calibri" w:hAnsi="Calibri" w:eastAsia="Calibri" w:cs="Cordia New"/>
                <w:sz w:val="20"/>
                <w:szCs w:val="20"/>
              </w:rPr>
            </w:pPr>
          </w:p>
        </w:tc>
      </w:tr>
      <w:bookmarkEnd w:id="0"/>
    </w:tbl>
    <w:p w14:paraId="457242A8">
      <w:pPr>
        <w:rPr>
          <w:sz w:val="24"/>
          <w:szCs w:val="24"/>
        </w:rPr>
      </w:pPr>
    </w:p>
    <w:p w14:paraId="72CB1C47">
      <w:pPr>
        <w:rPr>
          <w:sz w:val="24"/>
          <w:szCs w:val="24"/>
        </w:rPr>
      </w:pPr>
    </w:p>
    <w:p w14:paraId="0322322E">
      <w:pPr>
        <w:rPr>
          <w:sz w:val="24"/>
          <w:szCs w:val="24"/>
        </w:rPr>
      </w:pPr>
    </w:p>
    <w:p w14:paraId="6205AECB">
      <w:pPr>
        <w:rPr>
          <w:sz w:val="24"/>
          <w:szCs w:val="24"/>
        </w:rPr>
      </w:pPr>
    </w:p>
    <w:p w14:paraId="5C4FF0EF">
      <w:pPr>
        <w:rPr>
          <w:sz w:val="24"/>
          <w:szCs w:val="24"/>
        </w:rPr>
      </w:pPr>
    </w:p>
    <w:p w14:paraId="08236495">
      <w:pPr>
        <w:rPr>
          <w:sz w:val="24"/>
          <w:szCs w:val="24"/>
        </w:rPr>
      </w:pPr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ordia New">
    <w:altName w:val="Microsoft Sans Serif"/>
    <w:panose1 w:val="020B0304020202020204"/>
    <w:charset w:val="DE"/>
    <w:family w:val="swiss"/>
    <w:pitch w:val="default"/>
    <w:sig w:usb0="00000000" w:usb1="00000000" w:usb2="00000000" w:usb3="00000000" w:csb0="00010001" w:csb1="00000000"/>
  </w:font>
  <w:font w:name="Cordia New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ngsana New">
    <w:altName w:val="Microsoft Sans Serif"/>
    <w:panose1 w:val="02020603050405020304"/>
    <w:charset w:val="DE"/>
    <w:family w:val="roman"/>
    <w:pitch w:val="default"/>
    <w:sig w:usb0="00000000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700"/>
    <w:rsid w:val="000C773F"/>
    <w:rsid w:val="001218E5"/>
    <w:rsid w:val="001D66EC"/>
    <w:rsid w:val="002419B9"/>
    <w:rsid w:val="00252EA6"/>
    <w:rsid w:val="00283507"/>
    <w:rsid w:val="002929A2"/>
    <w:rsid w:val="002C2948"/>
    <w:rsid w:val="00370FE7"/>
    <w:rsid w:val="003B437B"/>
    <w:rsid w:val="0047353F"/>
    <w:rsid w:val="005035B9"/>
    <w:rsid w:val="0054077B"/>
    <w:rsid w:val="005444DC"/>
    <w:rsid w:val="00653865"/>
    <w:rsid w:val="0065615A"/>
    <w:rsid w:val="006F584E"/>
    <w:rsid w:val="00713F17"/>
    <w:rsid w:val="007532A8"/>
    <w:rsid w:val="007A0700"/>
    <w:rsid w:val="007E339B"/>
    <w:rsid w:val="009C73C9"/>
    <w:rsid w:val="00A15450"/>
    <w:rsid w:val="00A84385"/>
    <w:rsid w:val="00AA5AE7"/>
    <w:rsid w:val="00DF767F"/>
    <w:rsid w:val="00E15ADE"/>
    <w:rsid w:val="00E72EA8"/>
    <w:rsid w:val="00F463CA"/>
    <w:rsid w:val="00F767CC"/>
    <w:rsid w:val="00FC5796"/>
    <w:rsid w:val="0F530C93"/>
    <w:rsid w:val="0F6A65CB"/>
    <w:rsid w:val="102D325D"/>
    <w:rsid w:val="330B0A88"/>
    <w:rsid w:val="61005CAF"/>
    <w:rsid w:val="617E3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kern w:val="2"/>
      <w:sz w:val="22"/>
      <w:szCs w:val="28"/>
      <w:lang w:val="en-US" w:eastAsia="en-US" w:bidi="th-TH"/>
      <w14:ligatures w14:val="standardContextual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0"/>
      <w:szCs w:val="50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32"/>
      <w:szCs w:val="40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2F5597" w:themeColor="accent1" w:themeShade="BF"/>
      <w:sz w:val="28"/>
      <w:szCs w:val="35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597" w:themeColor="accent1" w:themeShade="BF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2F5597" w:themeColor="accent1" w:themeShade="BF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Subtitle"/>
    <w:basedOn w:val="1"/>
    <w:next w:val="1"/>
    <w:link w:val="26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35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table" w:styleId="14">
    <w:name w:val="Table Grid"/>
    <w:basedOn w:val="12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5">
    <w:name w:val="Title"/>
    <w:basedOn w:val="1"/>
    <w:next w:val="1"/>
    <w:link w:val="25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71"/>
    </w:rPr>
  </w:style>
  <w:style w:type="character" w:customStyle="1" w:styleId="16">
    <w:name w:val="Heading 1 Char"/>
    <w:basedOn w:val="11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50"/>
    </w:rPr>
  </w:style>
  <w:style w:type="character" w:customStyle="1" w:styleId="17">
    <w:name w:val="Heading 2 Char"/>
    <w:basedOn w:val="11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40"/>
    </w:rPr>
  </w:style>
  <w:style w:type="character" w:customStyle="1" w:styleId="18">
    <w:name w:val="Heading 3 Char"/>
    <w:basedOn w:val="11"/>
    <w:link w:val="4"/>
    <w:semiHidden/>
    <w:qFormat/>
    <w:uiPriority w:val="9"/>
    <w:rPr>
      <w:rFonts w:eastAsiaTheme="majorEastAsia" w:cstheme="majorBidi"/>
      <w:color w:val="2F5597" w:themeColor="accent1" w:themeShade="BF"/>
      <w:sz w:val="28"/>
      <w:szCs w:val="35"/>
    </w:rPr>
  </w:style>
  <w:style w:type="character" w:customStyle="1" w:styleId="19">
    <w:name w:val="Heading 4 Char"/>
    <w:basedOn w:val="11"/>
    <w:link w:val="5"/>
    <w:semiHidden/>
    <w:qFormat/>
    <w:uiPriority w:val="9"/>
    <w:rPr>
      <w:rFonts w:eastAsiaTheme="majorEastAsia" w:cstheme="majorBidi"/>
      <w:i/>
      <w:iCs/>
      <w:color w:val="2F5597" w:themeColor="accent1" w:themeShade="BF"/>
    </w:rPr>
  </w:style>
  <w:style w:type="character" w:customStyle="1" w:styleId="20">
    <w:name w:val="Heading 5 Char"/>
    <w:basedOn w:val="11"/>
    <w:link w:val="6"/>
    <w:semiHidden/>
    <w:qFormat/>
    <w:uiPriority w:val="9"/>
    <w:rPr>
      <w:rFonts w:eastAsiaTheme="majorEastAsia" w:cstheme="majorBidi"/>
      <w:color w:val="2F5597" w:themeColor="accent1" w:themeShade="BF"/>
    </w:rPr>
  </w:style>
  <w:style w:type="character" w:customStyle="1" w:styleId="21">
    <w:name w:val="Heading 6 Char"/>
    <w:basedOn w:val="11"/>
    <w:link w:val="7"/>
    <w:semiHidden/>
    <w:qFormat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Heading 7 Char"/>
    <w:basedOn w:val="11"/>
    <w:link w:val="8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Heading 8 Char"/>
    <w:basedOn w:val="11"/>
    <w:link w:val="9"/>
    <w:semiHidden/>
    <w:qFormat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Heading 9 Char"/>
    <w:basedOn w:val="11"/>
    <w:link w:val="10"/>
    <w:semiHidden/>
    <w:qFormat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5">
    <w:name w:val="Title Char"/>
    <w:basedOn w:val="11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71"/>
    </w:rPr>
  </w:style>
  <w:style w:type="character" w:customStyle="1" w:styleId="26">
    <w:name w:val="Subtitle Char"/>
    <w:basedOn w:val="11"/>
    <w:link w:val="13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35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">
    <w:name w:val="Quote Char"/>
    <w:basedOn w:val="11"/>
    <w:link w:val="27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Intense Emphasis"/>
    <w:basedOn w:val="11"/>
    <w:qFormat/>
    <w:uiPriority w:val="21"/>
    <w:rPr>
      <w:i/>
      <w:iCs/>
      <w:color w:val="2F5597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2">
    <w:name w:val="Intense Quote Char"/>
    <w:basedOn w:val="11"/>
    <w:link w:val="31"/>
    <w:qFormat/>
    <w:uiPriority w:val="30"/>
    <w:rPr>
      <w:i/>
      <w:iCs/>
      <w:color w:val="2F5597" w:themeColor="accent1" w:themeShade="BF"/>
    </w:rPr>
  </w:style>
  <w:style w:type="character" w:customStyle="1" w:styleId="33">
    <w:name w:val="Intense Reference"/>
    <w:basedOn w:val="11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176</Words>
  <Characters>1007</Characters>
  <Lines>8</Lines>
  <Paragraphs>2</Paragraphs>
  <TotalTime>976</TotalTime>
  <ScaleCrop>false</ScaleCrop>
  <LinksUpToDate>false</LinksUpToDate>
  <CharactersWithSpaces>1181</CharactersWithSpaces>
  <Application>WPS Office_12.2.0.21179_F1E327BC-269C-435d-A152-05C5408002CA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2025-02-16T21:16:00Z</dcterms:created>
  <dc:creator>anas Idris</dc:creator>
  <cp:lastModifiedBy>jayagemilang</cp:lastModifiedBy>
  <dcterms:modified xsi:type="dcterms:W3CDTF">2025-05-16T03:54:38Z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DE658AAC2A624FCF971BFB4FBCD1EC01_12</vt:lpwstr>
  </property>
</Properties>
</file>